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08" w:rsidRPr="00E51C64" w:rsidRDefault="00BA11A6" w:rsidP="00D21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51C64">
        <w:rPr>
          <w:rFonts w:ascii="Times New Roman" w:hAnsi="Times New Roman" w:cs="Times New Roman"/>
          <w:sz w:val="20"/>
          <w:szCs w:val="20"/>
        </w:rPr>
        <w:t>Утверждаю</w:t>
      </w:r>
    </w:p>
    <w:p w:rsidR="00BA11A6" w:rsidRPr="00E51C64" w:rsidRDefault="006654C7" w:rsidP="00D21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</w:t>
      </w:r>
      <w:r w:rsidR="00BA11A6" w:rsidRPr="00E51C64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АДОУ № 123</w:t>
      </w:r>
    </w:p>
    <w:p w:rsidR="00BA11A6" w:rsidRPr="00E51C64" w:rsidRDefault="006654C7" w:rsidP="00D216C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_____________Л.В. Рыбакова</w:t>
      </w:r>
    </w:p>
    <w:p w:rsidR="00A41727" w:rsidRDefault="00BA11A6" w:rsidP="00D216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1C64">
        <w:rPr>
          <w:rFonts w:ascii="Times New Roman" w:hAnsi="Times New Roman" w:cs="Times New Roman"/>
          <w:sz w:val="20"/>
          <w:szCs w:val="20"/>
        </w:rPr>
        <w:t>Объём  нагрузки непосредственно образовательной деятельности</w:t>
      </w:r>
      <w:r w:rsidR="00B477B1" w:rsidRPr="00E51C64">
        <w:rPr>
          <w:rFonts w:ascii="Times New Roman" w:hAnsi="Times New Roman" w:cs="Times New Roman"/>
          <w:sz w:val="20"/>
          <w:szCs w:val="20"/>
        </w:rPr>
        <w:t xml:space="preserve"> (НОД)</w:t>
      </w:r>
      <w:r w:rsidR="006654C7">
        <w:rPr>
          <w:rFonts w:ascii="Times New Roman" w:hAnsi="Times New Roman" w:cs="Times New Roman"/>
          <w:sz w:val="20"/>
          <w:szCs w:val="20"/>
        </w:rPr>
        <w:t xml:space="preserve"> </w:t>
      </w:r>
      <w:r w:rsidRPr="00E51C64">
        <w:rPr>
          <w:rFonts w:ascii="Times New Roman" w:hAnsi="Times New Roman" w:cs="Times New Roman"/>
          <w:sz w:val="20"/>
          <w:szCs w:val="20"/>
        </w:rPr>
        <w:t>определён в строгом соот</w:t>
      </w:r>
      <w:r w:rsidR="008A68EA">
        <w:rPr>
          <w:rFonts w:ascii="Times New Roman" w:hAnsi="Times New Roman" w:cs="Times New Roman"/>
          <w:sz w:val="20"/>
          <w:szCs w:val="20"/>
        </w:rPr>
        <w:t xml:space="preserve">ветствии с </w:t>
      </w:r>
      <w:r w:rsidR="007F4482" w:rsidRPr="007F4482">
        <w:rPr>
          <w:rFonts w:ascii="Times New Roman" w:hAnsi="Times New Roman" w:cs="Times New Roman"/>
          <w:sz w:val="20"/>
          <w:szCs w:val="20"/>
        </w:rPr>
        <w:t>СанПиН 2.4.1.3049-13</w:t>
      </w:r>
      <w:r w:rsidRPr="00E51C64">
        <w:rPr>
          <w:rFonts w:ascii="Times New Roman" w:hAnsi="Times New Roman" w:cs="Times New Roman"/>
          <w:sz w:val="20"/>
          <w:szCs w:val="20"/>
        </w:rPr>
        <w:t>,</w:t>
      </w:r>
    </w:p>
    <w:p w:rsidR="00BA11A6" w:rsidRDefault="00BA11A6" w:rsidP="00D216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1C64">
        <w:rPr>
          <w:rFonts w:ascii="Times New Roman" w:hAnsi="Times New Roman" w:cs="Times New Roman"/>
          <w:sz w:val="20"/>
          <w:szCs w:val="20"/>
        </w:rPr>
        <w:t xml:space="preserve"> с учётом основных и дополнительных образовательных услуг</w:t>
      </w:r>
      <w:r w:rsidR="001F12AC">
        <w:rPr>
          <w:rFonts w:ascii="Times New Roman" w:hAnsi="Times New Roman" w:cs="Times New Roman"/>
          <w:sz w:val="20"/>
          <w:szCs w:val="20"/>
        </w:rPr>
        <w:t xml:space="preserve">  </w:t>
      </w:r>
      <w:r w:rsidR="0047026E">
        <w:rPr>
          <w:rFonts w:ascii="Times New Roman" w:hAnsi="Times New Roman" w:cs="Times New Roman"/>
          <w:sz w:val="20"/>
          <w:szCs w:val="20"/>
        </w:rPr>
        <w:t>2016-2017</w:t>
      </w:r>
      <w:r w:rsidRPr="00E51C64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9661FB" w:rsidRPr="00E51C64" w:rsidRDefault="009661FB" w:rsidP="00D216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473"/>
        <w:gridCol w:w="898"/>
        <w:gridCol w:w="1282"/>
        <w:gridCol w:w="1372"/>
        <w:gridCol w:w="1325"/>
        <w:gridCol w:w="1372"/>
        <w:gridCol w:w="944"/>
        <w:gridCol w:w="854"/>
        <w:gridCol w:w="922"/>
        <w:gridCol w:w="1388"/>
        <w:gridCol w:w="784"/>
      </w:tblGrid>
      <w:tr w:rsidR="004E2B7F" w:rsidRPr="00E51C64" w:rsidTr="004E2B7F">
        <w:tc>
          <w:tcPr>
            <w:tcW w:w="0" w:type="auto"/>
            <w:vMerge w:val="restart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gridSpan w:val="2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Гр раннего  возраста 2-3 года</w:t>
            </w:r>
          </w:p>
        </w:tc>
        <w:tc>
          <w:tcPr>
            <w:tcW w:w="0" w:type="auto"/>
            <w:gridSpan w:val="2"/>
          </w:tcPr>
          <w:p w:rsidR="004E2B7F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Младшая 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уппа</w:t>
            </w: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 xml:space="preserve"> 3-4 года</w:t>
            </w:r>
          </w:p>
        </w:tc>
        <w:tc>
          <w:tcPr>
            <w:tcW w:w="2280" w:type="dxa"/>
            <w:gridSpan w:val="2"/>
          </w:tcPr>
          <w:p w:rsidR="004E2B7F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уппа</w:t>
            </w: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 xml:space="preserve"> 4-5 лет</w:t>
            </w:r>
          </w:p>
        </w:tc>
        <w:tc>
          <w:tcPr>
            <w:tcW w:w="1776" w:type="dxa"/>
            <w:gridSpan w:val="2"/>
          </w:tcPr>
          <w:p w:rsidR="004E2B7F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Старшая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уппа</w:t>
            </w: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 xml:space="preserve"> 5-6 лет</w:t>
            </w:r>
          </w:p>
        </w:tc>
        <w:tc>
          <w:tcPr>
            <w:tcW w:w="0" w:type="auto"/>
            <w:gridSpan w:val="2"/>
          </w:tcPr>
          <w:p w:rsidR="004E2B7F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Подготовительная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уппа</w:t>
            </w: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 xml:space="preserve"> 6-7 лет</w:t>
            </w:r>
          </w:p>
        </w:tc>
      </w:tr>
      <w:tr w:rsidR="004E2B7F" w:rsidRPr="00E51C64" w:rsidTr="00D216C0">
        <w:tc>
          <w:tcPr>
            <w:tcW w:w="0" w:type="auto"/>
            <w:vMerge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94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85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922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</w:tr>
      <w:tr w:rsidR="004E2B7F" w:rsidRPr="00E51C64" w:rsidTr="00D216C0">
        <w:tc>
          <w:tcPr>
            <w:tcW w:w="0" w:type="auto"/>
          </w:tcPr>
          <w:p w:rsidR="004E2B7F" w:rsidRPr="00E51C64" w:rsidRDefault="004E2B7F" w:rsidP="006717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Познавательное, </w:t>
            </w: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речевое и социально-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коммуникативное</w:t>
            </w:r>
            <w:bookmarkStart w:id="0" w:name="_GoBack"/>
            <w:bookmarkEnd w:id="0"/>
            <w:r w:rsidRPr="00E51C64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E2B7F" w:rsidRPr="00E51C64" w:rsidTr="00D216C0"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E2B7F" w:rsidRPr="00E51C64" w:rsidTr="00D216C0"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 xml:space="preserve">Продолжительность одного вида деятельности по Сан </w:t>
            </w:r>
            <w:proofErr w:type="spellStart"/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ПиН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Не более 15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Не более 20 мин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Не более 25 мин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Не более 30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7F" w:rsidRPr="00E51C64" w:rsidTr="00D216C0"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Продолжительность одного вида деятельности фактическая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94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922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7F" w:rsidRPr="00E51C64" w:rsidTr="00D216C0"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НОД без занятий физической культурой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E2B7F" w:rsidRPr="00E51C64" w:rsidTr="00D216C0"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 часов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НОД без занятий физической культурой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52 мин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 51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94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E2B7F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24мин</w:t>
            </w:r>
          </w:p>
        </w:tc>
        <w:tc>
          <w:tcPr>
            <w:tcW w:w="922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17</w:t>
            </w: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7F" w:rsidRPr="00E51C64" w:rsidTr="00D216C0"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E2B7F" w:rsidRPr="00E51C64" w:rsidTr="00D216C0"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 xml:space="preserve">Продолжительность занятия физической культурой (и по факту и по Сан </w:t>
            </w:r>
            <w:proofErr w:type="spellStart"/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ПиН</w:t>
            </w:r>
            <w:proofErr w:type="spellEnd"/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7F" w:rsidRPr="00E51C64" w:rsidTr="00D216C0"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Всего часов занятий физической культурой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94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922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B7F" w:rsidRPr="00E51C64" w:rsidTr="00D216C0"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C64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НОД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4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2" w:type="dxa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E2B7F" w:rsidRPr="00E51C64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E2B7F" w:rsidRPr="006F4137" w:rsidTr="00D216C0">
        <w:tc>
          <w:tcPr>
            <w:tcW w:w="0" w:type="auto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Допустимая нагрузка по С</w:t>
            </w:r>
            <w:r w:rsidRPr="006F4137">
              <w:rPr>
                <w:rFonts w:ascii="Times New Roman" w:hAnsi="Times New Roman" w:cs="Times New Roman"/>
                <w:sz w:val="16"/>
                <w:szCs w:val="16"/>
              </w:rPr>
              <w:t xml:space="preserve">ан </w:t>
            </w:r>
            <w:proofErr w:type="spellStart"/>
            <w:r w:rsidRPr="006F4137">
              <w:rPr>
                <w:rFonts w:ascii="Times New Roman" w:hAnsi="Times New Roman" w:cs="Times New Roman"/>
                <w:sz w:val="16"/>
                <w:szCs w:val="16"/>
              </w:rPr>
              <w:t>ПиН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1час </w:t>
            </w:r>
          </w:p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7часов 10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2 часа 45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11 часов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16 часов</w:t>
            </w:r>
          </w:p>
        </w:tc>
        <w:tc>
          <w:tcPr>
            <w:tcW w:w="854" w:type="dxa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6 часов 15 мин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25 часов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 30 мин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</w:tc>
      </w:tr>
      <w:tr w:rsidR="004E2B7F" w:rsidRPr="006F4137" w:rsidTr="00D216C0">
        <w:tc>
          <w:tcPr>
            <w:tcW w:w="0" w:type="auto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37">
              <w:rPr>
                <w:rFonts w:ascii="Times New Roman" w:hAnsi="Times New Roman" w:cs="Times New Roman"/>
                <w:sz w:val="16"/>
                <w:szCs w:val="16"/>
              </w:rPr>
              <w:t>Всего фактических часов</w:t>
            </w:r>
          </w:p>
        </w:tc>
        <w:tc>
          <w:tcPr>
            <w:tcW w:w="0" w:type="auto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0" w:type="auto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часов 34</w:t>
            </w: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0" w:type="auto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0" w:type="auto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мин</w:t>
            </w:r>
          </w:p>
        </w:tc>
        <w:tc>
          <w:tcPr>
            <w:tcW w:w="0" w:type="auto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3 часа </w:t>
            </w:r>
          </w:p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944" w:type="dxa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мин</w:t>
            </w:r>
          </w:p>
        </w:tc>
        <w:tc>
          <w:tcPr>
            <w:tcW w:w="854" w:type="dxa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часов</w:t>
            </w:r>
          </w:p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922" w:type="dxa"/>
          </w:tcPr>
          <w:p w:rsidR="004E2B7F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часа </w:t>
            </w:r>
          </w:p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мин</w:t>
            </w:r>
          </w:p>
        </w:tc>
        <w:tc>
          <w:tcPr>
            <w:tcW w:w="0" w:type="auto"/>
          </w:tcPr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часов</w:t>
            </w:r>
          </w:p>
          <w:p w:rsidR="004E2B7F" w:rsidRPr="006F4137" w:rsidRDefault="004E2B7F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r w:rsidRPr="006F413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0" w:type="auto"/>
          </w:tcPr>
          <w:p w:rsidR="004E2B7F" w:rsidRDefault="004E2B7F" w:rsidP="00D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час</w:t>
            </w:r>
          </w:p>
          <w:p w:rsidR="004E2B7F" w:rsidRPr="006F4137" w:rsidRDefault="004E2B7F" w:rsidP="00D2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мин</w:t>
            </w:r>
          </w:p>
        </w:tc>
      </w:tr>
    </w:tbl>
    <w:p w:rsidR="00A41727" w:rsidRDefault="00A41727" w:rsidP="00274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4588" w:rsidRPr="00E51C64" w:rsidRDefault="004A4588" w:rsidP="00D216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1C64">
        <w:rPr>
          <w:rFonts w:ascii="Times New Roman" w:hAnsi="Times New Roman" w:cs="Times New Roman"/>
          <w:sz w:val="20"/>
          <w:szCs w:val="20"/>
        </w:rPr>
        <w:t>Нагрузка общественно-полезного труда</w:t>
      </w:r>
    </w:p>
    <w:tbl>
      <w:tblPr>
        <w:tblStyle w:val="a3"/>
        <w:tblW w:w="0" w:type="auto"/>
        <w:tblLook w:val="04A0"/>
      </w:tblPr>
      <w:tblGrid>
        <w:gridCol w:w="2772"/>
        <w:gridCol w:w="2472"/>
        <w:gridCol w:w="2558"/>
        <w:gridCol w:w="2524"/>
        <w:gridCol w:w="2687"/>
        <w:gridCol w:w="2601"/>
      </w:tblGrid>
      <w:tr w:rsidR="004A4588" w:rsidRPr="00E51C64" w:rsidTr="004A4588">
        <w:tc>
          <w:tcPr>
            <w:tcW w:w="2772" w:type="dxa"/>
            <w:vMerge w:val="restart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Общественно-полезный труд</w:t>
            </w:r>
          </w:p>
        </w:tc>
        <w:tc>
          <w:tcPr>
            <w:tcW w:w="2472" w:type="dxa"/>
            <w:vMerge w:val="restart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Продолжительность в день</w:t>
            </w:r>
          </w:p>
        </w:tc>
        <w:tc>
          <w:tcPr>
            <w:tcW w:w="5082" w:type="dxa"/>
            <w:gridSpan w:val="2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5-6 лет (старшая группа)</w:t>
            </w:r>
          </w:p>
        </w:tc>
        <w:tc>
          <w:tcPr>
            <w:tcW w:w="5288" w:type="dxa"/>
            <w:gridSpan w:val="2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6-7 лет (подготовительная группа)</w:t>
            </w:r>
          </w:p>
        </w:tc>
      </w:tr>
      <w:tr w:rsidR="004A4588" w:rsidRPr="00E51C64" w:rsidTr="004A4588">
        <w:tc>
          <w:tcPr>
            <w:tcW w:w="2772" w:type="dxa"/>
            <w:vMerge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Продолжительность в неделю</w:t>
            </w:r>
          </w:p>
        </w:tc>
        <w:tc>
          <w:tcPr>
            <w:tcW w:w="2524" w:type="dxa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Продолжительность в месяц</w:t>
            </w:r>
          </w:p>
        </w:tc>
        <w:tc>
          <w:tcPr>
            <w:tcW w:w="2687" w:type="dxa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Продолжительность в неделю</w:t>
            </w:r>
          </w:p>
        </w:tc>
        <w:tc>
          <w:tcPr>
            <w:tcW w:w="2601" w:type="dxa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Продолжительность в месяц</w:t>
            </w:r>
          </w:p>
        </w:tc>
      </w:tr>
      <w:tr w:rsidR="004A4588" w:rsidRPr="00E51C64" w:rsidTr="004A4588">
        <w:tc>
          <w:tcPr>
            <w:tcW w:w="2772" w:type="dxa"/>
            <w:vMerge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2558" w:type="dxa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 час 40 мин</w:t>
            </w:r>
          </w:p>
        </w:tc>
        <w:tc>
          <w:tcPr>
            <w:tcW w:w="2524" w:type="dxa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6 часов 40 мин</w:t>
            </w:r>
          </w:p>
        </w:tc>
        <w:tc>
          <w:tcPr>
            <w:tcW w:w="2687" w:type="dxa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1 час 40 мин</w:t>
            </w:r>
          </w:p>
        </w:tc>
        <w:tc>
          <w:tcPr>
            <w:tcW w:w="2601" w:type="dxa"/>
          </w:tcPr>
          <w:p w:rsidR="004A4588" w:rsidRPr="00E51C64" w:rsidRDefault="004A4588" w:rsidP="00D21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C64">
              <w:rPr>
                <w:rFonts w:ascii="Times New Roman" w:hAnsi="Times New Roman" w:cs="Times New Roman"/>
                <w:sz w:val="20"/>
                <w:szCs w:val="20"/>
              </w:rPr>
              <w:t>6 часов 40 мин</w:t>
            </w:r>
          </w:p>
        </w:tc>
      </w:tr>
    </w:tbl>
    <w:p w:rsidR="004A4588" w:rsidRPr="00BA11A6" w:rsidRDefault="004A4588" w:rsidP="00D216C0">
      <w:pPr>
        <w:spacing w:after="0"/>
        <w:jc w:val="center"/>
        <w:rPr>
          <w:rFonts w:ascii="Times New Roman" w:hAnsi="Times New Roman" w:cs="Times New Roman"/>
        </w:rPr>
      </w:pPr>
    </w:p>
    <w:sectPr w:rsidR="004A4588" w:rsidRPr="00BA11A6" w:rsidSect="00BA1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2D7"/>
    <w:multiLevelType w:val="hybridMultilevel"/>
    <w:tmpl w:val="EB70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B4EFF"/>
    <w:multiLevelType w:val="hybridMultilevel"/>
    <w:tmpl w:val="B4D8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51CD"/>
    <w:multiLevelType w:val="hybridMultilevel"/>
    <w:tmpl w:val="C8D2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5C2C"/>
    <w:multiLevelType w:val="hybridMultilevel"/>
    <w:tmpl w:val="9C00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1440"/>
    <w:multiLevelType w:val="hybridMultilevel"/>
    <w:tmpl w:val="9C00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93F2D"/>
    <w:multiLevelType w:val="hybridMultilevel"/>
    <w:tmpl w:val="DB40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0439F"/>
    <w:multiLevelType w:val="hybridMultilevel"/>
    <w:tmpl w:val="CD409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1A6"/>
    <w:rsid w:val="00187CF7"/>
    <w:rsid w:val="0019454B"/>
    <w:rsid w:val="001C1327"/>
    <w:rsid w:val="001F12AC"/>
    <w:rsid w:val="00232261"/>
    <w:rsid w:val="002743F0"/>
    <w:rsid w:val="00367DD6"/>
    <w:rsid w:val="004377FC"/>
    <w:rsid w:val="0047026E"/>
    <w:rsid w:val="004A4588"/>
    <w:rsid w:val="004D3269"/>
    <w:rsid w:val="004E2B7F"/>
    <w:rsid w:val="00511533"/>
    <w:rsid w:val="005D6BFF"/>
    <w:rsid w:val="006654C7"/>
    <w:rsid w:val="00671778"/>
    <w:rsid w:val="006F4137"/>
    <w:rsid w:val="00740A91"/>
    <w:rsid w:val="00794708"/>
    <w:rsid w:val="007F4482"/>
    <w:rsid w:val="008A68EA"/>
    <w:rsid w:val="008B10F2"/>
    <w:rsid w:val="008D751E"/>
    <w:rsid w:val="009427CE"/>
    <w:rsid w:val="009661FB"/>
    <w:rsid w:val="009F2781"/>
    <w:rsid w:val="00A41727"/>
    <w:rsid w:val="00A902C6"/>
    <w:rsid w:val="00B477B1"/>
    <w:rsid w:val="00B53059"/>
    <w:rsid w:val="00BA10B7"/>
    <w:rsid w:val="00BA11A6"/>
    <w:rsid w:val="00BA4D01"/>
    <w:rsid w:val="00C37624"/>
    <w:rsid w:val="00C469EC"/>
    <w:rsid w:val="00D216C0"/>
    <w:rsid w:val="00D35CC5"/>
    <w:rsid w:val="00E031DD"/>
    <w:rsid w:val="00E51C64"/>
    <w:rsid w:val="00F04AD7"/>
    <w:rsid w:val="00F4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2016-03-19T12:33:00Z</cp:lastPrinted>
  <dcterms:created xsi:type="dcterms:W3CDTF">2011-10-11T14:25:00Z</dcterms:created>
  <dcterms:modified xsi:type="dcterms:W3CDTF">2016-09-20T06:52:00Z</dcterms:modified>
</cp:coreProperties>
</file>